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99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MASSIE THOMAS L</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01/27/2021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99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617"/>
        <w:spacing w:after="0" w:line="332" w:lineRule="auto"/>
        <w:rPr>
          <w:sz w:val="20"/>
          <w:szCs w:val="20"/>
          <w:color w:val="auto"/>
        </w:rPr>
      </w:pPr>
      <w:r>
        <w:rPr>
          <w:rFonts w:ascii="Times New Roman" w:cs="Times New Roman" w:eastAsia="Times New Roman" w:hAnsi="Times New Roman"/>
          <w:sz w:val="18"/>
          <w:szCs w:val="18"/>
          <w:color w:val="0000FF"/>
        </w:rPr>
        <w:t>101 MIDDLESEX TURNPIKE, SUITE 6, PMB 326</w:t>
      </w:r>
    </w:p>
    <w:p>
      <w:pPr>
        <w:spacing w:after="0" w:line="28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BURLINGTON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01803</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995"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4"/>
              </w:rPr>
              <w:t>20,593</w:t>
            </w: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vMerge w:val="restart"/>
          </w:tcPr>
          <w:p>
            <w:pPr>
              <w:ind w:left="180"/>
              <w:spacing w:after="0"/>
              <w:rPr>
                <w:sz w:val="20"/>
                <w:szCs w:val="20"/>
                <w:color w:val="auto"/>
              </w:rPr>
            </w:pPr>
            <w:r>
              <w:rPr>
                <w:rFonts w:ascii="Arial" w:cs="Arial" w:eastAsia="Arial" w:hAnsi="Arial"/>
                <w:sz w:val="15"/>
                <w:szCs w:val="15"/>
                <w:b w:val="1"/>
                <w:bCs w:val="1"/>
                <w:color w:val="auto"/>
                <w:w w:val="98"/>
              </w:rPr>
              <w:t>Amount</w:t>
            </w:r>
          </w:p>
        </w:tc>
        <w:tc>
          <w:tcPr>
            <w:tcW w:w="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6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760" w:type="dxa"/>
            <w:vAlign w:val="bottom"/>
          </w:tcPr>
          <w:p>
            <w:pPr>
              <w:ind w:left="180"/>
              <w:spacing w:after="0" w:line="159" w:lineRule="exact"/>
              <w:rPr>
                <w:sz w:val="20"/>
                <w:szCs w:val="20"/>
                <w:color w:val="auto"/>
              </w:rPr>
            </w:pPr>
            <w:r>
              <w:rPr>
                <w:rFonts w:ascii="Arial" w:cs="Arial" w:eastAsia="Arial" w:hAnsi="Arial"/>
                <w:sz w:val="15"/>
                <w:szCs w:val="15"/>
                <w:b w:val="1"/>
                <w:bCs w:val="1"/>
                <w:color w:val="auto"/>
                <w:w w:val="98"/>
              </w:rPr>
              <w:t>Number</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76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05/06/2030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ind w:left="200"/>
              <w:spacing w:after="0"/>
              <w:rPr>
                <w:sz w:val="20"/>
                <w:szCs w:val="20"/>
                <w:color w:val="auto"/>
              </w:rPr>
            </w:pPr>
            <w:r>
              <w:rPr>
                <w:rFonts w:ascii="Times New Roman" w:cs="Times New Roman" w:eastAsia="Times New Roman" w:hAnsi="Times New Roman"/>
                <w:sz w:val="20"/>
                <w:szCs w:val="20"/>
                <w:color w:val="0000FF"/>
                <w:w w:val="98"/>
              </w:rPr>
              <w:t>18,358</w:t>
            </w:r>
          </w:p>
        </w:tc>
        <w:tc>
          <w:tcPr>
            <w:tcW w:w="8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08/10/2030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ind w:left="200"/>
              <w:spacing w:after="0"/>
              <w:rPr>
                <w:sz w:val="20"/>
                <w:szCs w:val="20"/>
                <w:color w:val="auto"/>
              </w:rPr>
            </w:pPr>
            <w:r>
              <w:rPr>
                <w:rFonts w:ascii="Times New Roman" w:cs="Times New Roman" w:eastAsia="Times New Roman" w:hAnsi="Times New Roman"/>
                <w:sz w:val="20"/>
                <w:szCs w:val="20"/>
                <w:color w:val="0000FF"/>
                <w:w w:val="98"/>
              </w:rPr>
              <w:t>13,276</w:t>
            </w:r>
          </w:p>
        </w:tc>
        <w:tc>
          <w:tcPr>
            <w:tcW w:w="8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10/19/2030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ind w:left="200"/>
              <w:spacing w:after="0"/>
              <w:rPr>
                <w:sz w:val="20"/>
                <w:szCs w:val="20"/>
                <w:color w:val="auto"/>
              </w:rPr>
            </w:pPr>
            <w:r>
              <w:rPr>
                <w:rFonts w:ascii="Times New Roman" w:cs="Times New Roman" w:eastAsia="Times New Roman" w:hAnsi="Times New Roman"/>
                <w:sz w:val="20"/>
                <w:szCs w:val="20"/>
                <w:color w:val="0000FF"/>
                <w:w w:val="98"/>
              </w:rPr>
              <w:t>36,900</w:t>
            </w:r>
          </w:p>
        </w:tc>
        <w:tc>
          <w:tcPr>
            <w:tcW w:w="8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4.86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12/21/2030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ind w:left="200"/>
              <w:spacing w:after="0"/>
              <w:rPr>
                <w:sz w:val="20"/>
                <w:szCs w:val="20"/>
                <w:color w:val="auto"/>
              </w:rPr>
            </w:pPr>
            <w:r>
              <w:rPr>
                <w:rFonts w:ascii="Times New Roman" w:cs="Times New Roman" w:eastAsia="Times New Roman" w:hAnsi="Times New Roman"/>
                <w:sz w:val="20"/>
                <w:szCs w:val="20"/>
                <w:color w:val="0000FF"/>
                <w:w w:val="98"/>
              </w:rPr>
              <w:t>22,127</w:t>
            </w:r>
          </w:p>
        </w:tc>
        <w:tc>
          <w:tcPr>
            <w:tcW w:w="8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4.86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-2569845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securities held by Alana Tobin, Mr. Massie's spouse.</w:t>
      </w:r>
    </w:p>
    <w:p>
      <w:pPr>
        <w:spacing w:after="0" w:line="52"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8,913 of the stock options were fully vested on grant date and the remaining stock options are vested monthly over 24 to 48 months. This stock option grant provides that 1,674 shares are subject to accelerated for vesting in the event of a change of control transaction or an initial public offering.</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options will vest on 8/10/21 and the balance vests in 36 equal monthly installments thereafter.</w:t>
      </w:r>
    </w:p>
    <w:p>
      <w:pPr>
        <w:spacing w:after="0" w:line="52"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options will vest on 10/19/21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7"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options will vest on 12/21/21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Thomas Massie</w:t>
            </w:r>
          </w:p>
        </w:tc>
        <w:tc>
          <w:tcPr>
            <w:tcW w:w="7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01/27/2021</w:t>
            </w: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9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0936612"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2021-01-27T20:07:26Z</dcterms:created>
  <dcterms:modified xsi:type="dcterms:W3CDTF">2021-01-27T20:07:26Z</dcterms:modified>
</cp:coreProperties>
</file>